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906" w:type="dxa"/>
        <w:tblInd w:w="-2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3"/>
        <w:gridCol w:w="2249"/>
        <w:gridCol w:w="2830"/>
        <w:gridCol w:w="3549"/>
        <w:gridCol w:w="3934"/>
        <w:gridCol w:w="2361"/>
      </w:tblGrid>
      <w:tr w:rsidR="005B633B" w:rsidRPr="00935533" w:rsidTr="007003C2"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EBC" w:rsidRPr="00935533" w:rsidRDefault="005B2EBC" w:rsidP="005B2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35533">
              <w:rPr>
                <w:rFonts w:ascii="Times New Roman" w:hAnsi="Times New Roman" w:cs="Times New Roman"/>
                <w:b/>
                <w:bCs/>
                <w:lang w:eastAsia="ru-RU"/>
              </w:rPr>
              <w:t>№ способа проезда</w:t>
            </w:r>
          </w:p>
        </w:tc>
        <w:tc>
          <w:tcPr>
            <w:tcW w:w="22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EBC" w:rsidRPr="00935533" w:rsidRDefault="005B2EBC" w:rsidP="005B2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35533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Адрес места отправления (название аэропорта, ж/д вокзала) </w:t>
            </w:r>
          </w:p>
        </w:tc>
        <w:tc>
          <w:tcPr>
            <w:tcW w:w="2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EBC" w:rsidRPr="00935533" w:rsidRDefault="005B2EBC" w:rsidP="005B2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35533">
              <w:rPr>
                <w:rFonts w:ascii="Times New Roman" w:hAnsi="Times New Roman" w:cs="Times New Roman"/>
                <w:b/>
                <w:bCs/>
                <w:lang w:eastAsia="ru-RU"/>
              </w:rPr>
              <w:t>Адрес места прибытия</w:t>
            </w:r>
          </w:p>
          <w:p w:rsidR="005B2EBC" w:rsidRPr="00935533" w:rsidRDefault="005B2EBC" w:rsidP="005B2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35533">
              <w:rPr>
                <w:rFonts w:ascii="Times New Roman" w:hAnsi="Times New Roman" w:cs="Times New Roman"/>
                <w:b/>
                <w:bCs/>
                <w:lang w:eastAsia="ru-RU"/>
              </w:rPr>
              <w:t>(включая наименование организации)</w:t>
            </w:r>
          </w:p>
        </w:tc>
        <w:tc>
          <w:tcPr>
            <w:tcW w:w="35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EBC" w:rsidRPr="00935533" w:rsidRDefault="005B2EBC" w:rsidP="005B2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35533">
              <w:rPr>
                <w:rFonts w:ascii="Times New Roman" w:hAnsi="Times New Roman" w:cs="Times New Roman"/>
                <w:b/>
                <w:bCs/>
                <w:lang w:eastAsia="ru-RU"/>
              </w:rPr>
              <w:t>Вид транспорта, номер маршрута, время в пути, название отправной и конечной остановок, (список видов транспорта, номеров маршрутов, время в пути, названия отправной и конечной остановок)</w:t>
            </w:r>
          </w:p>
        </w:tc>
        <w:tc>
          <w:tcPr>
            <w:tcW w:w="3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EBC" w:rsidRPr="00935533" w:rsidRDefault="005B2EBC" w:rsidP="005B2E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35533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Фото отправной и конечной остановок </w:t>
            </w:r>
          </w:p>
        </w:tc>
        <w:tc>
          <w:tcPr>
            <w:tcW w:w="23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2EBC" w:rsidRPr="00935533" w:rsidRDefault="005B2EBC" w:rsidP="00A02D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35533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Фамилия, </w:t>
            </w:r>
            <w:r w:rsidR="00A02D2D" w:rsidRPr="00935533">
              <w:rPr>
                <w:rFonts w:ascii="Times New Roman" w:hAnsi="Times New Roman" w:cs="Times New Roman"/>
                <w:b/>
                <w:bCs/>
                <w:lang w:eastAsia="ru-RU"/>
              </w:rPr>
              <w:t>и</w:t>
            </w:r>
            <w:r w:rsidRPr="00935533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мя, </w:t>
            </w:r>
            <w:r w:rsidR="00A02D2D" w:rsidRPr="00935533">
              <w:rPr>
                <w:rFonts w:ascii="Times New Roman" w:hAnsi="Times New Roman" w:cs="Times New Roman"/>
                <w:b/>
                <w:bCs/>
                <w:lang w:eastAsia="ru-RU"/>
              </w:rPr>
              <w:t>о</w:t>
            </w:r>
            <w:r w:rsidRPr="00935533">
              <w:rPr>
                <w:rFonts w:ascii="Times New Roman" w:hAnsi="Times New Roman" w:cs="Times New Roman"/>
                <w:b/>
                <w:bCs/>
                <w:lang w:eastAsia="ru-RU"/>
              </w:rPr>
              <w:t>тчество, должность, телефон контактного лица, обладающего информацией об указанном способе проезда</w:t>
            </w:r>
          </w:p>
        </w:tc>
      </w:tr>
      <w:tr w:rsidR="004727D9" w:rsidRPr="00935533" w:rsidTr="007003C2"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en-US" w:eastAsia="ru-RU"/>
              </w:rPr>
            </w:pPr>
            <w:r w:rsidRPr="00935533">
              <w:rPr>
                <w:rFonts w:ascii="Times New Roman" w:hAnsi="Times New Roman" w:cs="Times New Roman"/>
                <w:lang w:val="en-US" w:eastAsia="ru-RU"/>
              </w:rPr>
              <w:t>1.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lang w:eastAsia="ru-RU"/>
              </w:rPr>
              <w:t>Международный аэропорт «Минеральные Воды»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935533">
              <w:rPr>
                <w:rFonts w:ascii="Times New Roman" w:hAnsi="Times New Roman" w:cs="Times New Roman"/>
                <w:lang w:eastAsia="ru-RU"/>
              </w:rPr>
              <w:t>Место проведения годового заседания Общего собрания акционеров АО «Чеченэнерго»</w:t>
            </w:r>
            <w:r w:rsidRPr="00935533">
              <w:rPr>
                <w:rFonts w:ascii="Times New Roman" w:hAnsi="Times New Roman" w:cs="Times New Roman"/>
                <w:b/>
                <w:lang w:eastAsia="ru-RU"/>
              </w:rPr>
              <w:t>: Ставропольский край, г. Пятигорск, ул. Подстанционная, дом 13а, здание</w:t>
            </w:r>
          </w:p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b/>
                <w:lang w:eastAsia="ru-RU"/>
              </w:rPr>
              <w:t>ПАО «Россети Северный Кавказ» - управляющей организации АО «Чеченэнерго».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lang w:eastAsia="ru-RU"/>
              </w:rPr>
              <w:t>Единственный вид транспорта - такси. Автовокзал отсутствует. Время в пути от 40 минут до 1 часа.</w:t>
            </w: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lang w:eastAsia="ru-RU"/>
              </w:rPr>
              <w:t>Отправная точка - аэропорт «Минеральные Воды»</w:t>
            </w:r>
          </w:p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7BAE587" wp14:editId="4804285C">
                  <wp:extent cx="2319867" cy="1304925"/>
                  <wp:effectExtent l="0" t="0" r="444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дание Аэропорта Минеральные воды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5667" cy="13081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lang w:eastAsia="ru-RU"/>
              </w:rPr>
              <w:t xml:space="preserve">Точка </w:t>
            </w:r>
            <w:r w:rsidR="006D0EFD">
              <w:rPr>
                <w:rFonts w:ascii="Times New Roman" w:hAnsi="Times New Roman" w:cs="Times New Roman"/>
                <w:lang w:eastAsia="ru-RU"/>
              </w:rPr>
              <w:t>назначения</w:t>
            </w:r>
            <w:r w:rsidRPr="00935533">
              <w:rPr>
                <w:rFonts w:ascii="Times New Roman" w:hAnsi="Times New Roman" w:cs="Times New Roman"/>
                <w:lang w:eastAsia="ru-RU"/>
              </w:rPr>
              <w:t xml:space="preserve"> – Здание ПАО «Россети Северный Кавказ»</w:t>
            </w:r>
          </w:p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28D33BA" wp14:editId="5E064C65">
                  <wp:extent cx="2319867" cy="1304925"/>
                  <wp:effectExtent l="0" t="0" r="444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дание МРСК СК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5624" cy="1308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lang w:eastAsia="ru-RU"/>
              </w:rPr>
              <w:t>Канцурова Наталья Сергеевна, К</w:t>
            </w:r>
            <w:r w:rsidRPr="00935533">
              <w:rPr>
                <w:rFonts w:ascii="Times New Roman" w:hAnsi="Times New Roman" w:cs="Times New Roman"/>
                <w:lang w:eastAsia="ru-RU" w:bidi="ru-RU"/>
              </w:rPr>
              <w:t>орпоративный секретарь А</w:t>
            </w:r>
            <w:r w:rsidRPr="00935533">
              <w:rPr>
                <w:rFonts w:ascii="Times New Roman" w:hAnsi="Times New Roman" w:cs="Times New Roman"/>
                <w:lang w:eastAsia="ru-RU"/>
              </w:rPr>
              <w:t>О «Чеченэнерго»,</w:t>
            </w:r>
          </w:p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lang w:eastAsia="ru-RU"/>
              </w:rPr>
              <w:t>+7 (8793) 23-91-26, внут.16-23.</w:t>
            </w:r>
          </w:p>
        </w:tc>
      </w:tr>
      <w:tr w:rsidR="004727D9" w:rsidRPr="00935533" w:rsidTr="007003C2"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2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7D9" w:rsidRPr="00935533" w:rsidRDefault="004727D9" w:rsidP="000D68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lang w:eastAsia="ru-RU"/>
              </w:rPr>
              <w:t xml:space="preserve">Железнодорожный вокзал г. Пятигорска, </w:t>
            </w:r>
            <w:r w:rsidR="000D6899" w:rsidRPr="00E27F19">
              <w:rPr>
                <w:rFonts w:ascii="Times New Roman" w:hAnsi="Times New Roman" w:cs="Times New Roman"/>
                <w:lang w:eastAsia="ru-RU"/>
              </w:rPr>
              <w:t>ул</w:t>
            </w:r>
            <w:r w:rsidR="000D6899">
              <w:rPr>
                <w:rFonts w:ascii="Times New Roman" w:hAnsi="Times New Roman" w:cs="Times New Roman"/>
                <w:lang w:eastAsia="ru-RU"/>
              </w:rPr>
              <w:t>.</w:t>
            </w:r>
            <w:bookmarkStart w:id="0" w:name="_GoBack"/>
            <w:bookmarkEnd w:id="0"/>
            <w:r w:rsidR="000D6899" w:rsidRPr="00E27F19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27F19" w:rsidRPr="00E27F19">
              <w:rPr>
                <w:rFonts w:ascii="Times New Roman" w:hAnsi="Times New Roman" w:cs="Times New Roman"/>
                <w:lang w:eastAsia="ru-RU"/>
              </w:rPr>
              <w:t>Октябрьская, 75</w:t>
            </w:r>
            <w:r w:rsidRPr="00935533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935533">
              <w:rPr>
                <w:rFonts w:ascii="Times New Roman" w:hAnsi="Times New Roman" w:cs="Times New Roman"/>
                <w:lang w:eastAsia="ru-RU"/>
              </w:rPr>
              <w:t>Место проведения годового заседания Общего собрания акционеров АО «Чеченэнерго»</w:t>
            </w:r>
            <w:r w:rsidRPr="00935533">
              <w:rPr>
                <w:rFonts w:ascii="Times New Roman" w:hAnsi="Times New Roman" w:cs="Times New Roman"/>
                <w:b/>
                <w:lang w:eastAsia="ru-RU"/>
              </w:rPr>
              <w:t>: Ставропольский край, г. Пятигорск, ул. Подстанционная, дом 13а, здание</w:t>
            </w:r>
          </w:p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b/>
                <w:lang w:eastAsia="ru-RU"/>
              </w:rPr>
              <w:t xml:space="preserve">ПАО «Россети Северный Кавказ» - управляющей организации </w:t>
            </w:r>
            <w:r w:rsidRPr="00935533">
              <w:rPr>
                <w:rFonts w:ascii="Times New Roman" w:hAnsi="Times New Roman" w:cs="Times New Roman"/>
                <w:b/>
                <w:lang w:eastAsia="ru-RU"/>
              </w:rPr>
              <w:lastRenderedPageBreak/>
              <w:t>АО «Чеченэнерго».</w:t>
            </w:r>
          </w:p>
        </w:tc>
        <w:tc>
          <w:tcPr>
            <w:tcW w:w="35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lang w:eastAsia="ru-RU"/>
              </w:rPr>
              <w:lastRenderedPageBreak/>
              <w:t xml:space="preserve">Маршрут </w:t>
            </w:r>
            <w:r w:rsidR="00E669B4" w:rsidRPr="00935533">
              <w:rPr>
                <w:rFonts w:ascii="Times New Roman" w:hAnsi="Times New Roman" w:cs="Times New Roman"/>
                <w:lang w:eastAsia="ru-RU"/>
              </w:rPr>
              <w:t xml:space="preserve">с </w:t>
            </w:r>
            <w:r w:rsidRPr="00935533">
              <w:rPr>
                <w:rFonts w:ascii="Times New Roman" w:hAnsi="Times New Roman" w:cs="Times New Roman"/>
                <w:lang w:eastAsia="ru-RU"/>
              </w:rPr>
              <w:t>одн</w:t>
            </w:r>
            <w:r w:rsidR="00E669B4" w:rsidRPr="00935533">
              <w:rPr>
                <w:rFonts w:ascii="Times New Roman" w:hAnsi="Times New Roman" w:cs="Times New Roman"/>
                <w:lang w:eastAsia="ru-RU"/>
              </w:rPr>
              <w:t>ой пересадкой</w:t>
            </w:r>
            <w:r w:rsidRPr="00935533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lang w:eastAsia="ru-RU"/>
              </w:rPr>
              <w:t>Посадка: Маршрутное такси №24. Автобусная остановка «Ж/Д вокзал» – пункт назначения – автобусная остановка «Верхний рынок».</w:t>
            </w:r>
          </w:p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lang w:eastAsia="ru-RU"/>
              </w:rPr>
              <w:t>Время в пути – 15-20 минут.</w:t>
            </w:r>
          </w:p>
          <w:p w:rsidR="00E669B4" w:rsidRPr="00935533" w:rsidRDefault="00E669B4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E669B4" w:rsidRPr="00935533" w:rsidRDefault="004727D9" w:rsidP="00E669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lang w:eastAsia="ru-RU"/>
              </w:rPr>
              <w:t xml:space="preserve">Пересадка на </w:t>
            </w:r>
            <w:r w:rsidR="00E669B4" w:rsidRPr="00935533">
              <w:rPr>
                <w:rFonts w:ascii="Times New Roman" w:hAnsi="Times New Roman" w:cs="Times New Roman"/>
                <w:lang w:eastAsia="ru-RU"/>
              </w:rPr>
              <w:t xml:space="preserve">остановке </w:t>
            </w:r>
            <w:r w:rsidRPr="00935533">
              <w:rPr>
                <w:rFonts w:ascii="Times New Roman" w:hAnsi="Times New Roman" w:cs="Times New Roman"/>
                <w:lang w:eastAsia="ru-RU"/>
              </w:rPr>
              <w:t>«Верхн</w:t>
            </w:r>
            <w:r w:rsidR="00E669B4" w:rsidRPr="00935533">
              <w:rPr>
                <w:rFonts w:ascii="Times New Roman" w:hAnsi="Times New Roman" w:cs="Times New Roman"/>
                <w:lang w:eastAsia="ru-RU"/>
              </w:rPr>
              <w:t>ий</w:t>
            </w:r>
            <w:r w:rsidRPr="00935533">
              <w:rPr>
                <w:rFonts w:ascii="Times New Roman" w:hAnsi="Times New Roman" w:cs="Times New Roman"/>
                <w:lang w:eastAsia="ru-RU"/>
              </w:rPr>
              <w:t xml:space="preserve"> рын</w:t>
            </w:r>
            <w:r w:rsidR="00E669B4" w:rsidRPr="00935533">
              <w:rPr>
                <w:rFonts w:ascii="Times New Roman" w:hAnsi="Times New Roman" w:cs="Times New Roman"/>
                <w:lang w:eastAsia="ru-RU"/>
              </w:rPr>
              <w:t>о</w:t>
            </w:r>
            <w:r w:rsidRPr="00935533">
              <w:rPr>
                <w:rFonts w:ascii="Times New Roman" w:hAnsi="Times New Roman" w:cs="Times New Roman"/>
                <w:lang w:eastAsia="ru-RU"/>
              </w:rPr>
              <w:t>к» на маршрутное такси либо автобус №16.</w:t>
            </w:r>
          </w:p>
          <w:p w:rsidR="004727D9" w:rsidRPr="00935533" w:rsidRDefault="004727D9" w:rsidP="00C7457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lang w:eastAsia="ru-RU"/>
              </w:rPr>
              <w:lastRenderedPageBreak/>
              <w:t xml:space="preserve">Пункт назначения – </w:t>
            </w:r>
            <w:r w:rsidR="00A02D2D" w:rsidRPr="00935533">
              <w:rPr>
                <w:rFonts w:ascii="Times New Roman" w:hAnsi="Times New Roman" w:cs="Times New Roman"/>
                <w:lang w:eastAsia="ru-RU"/>
              </w:rPr>
              <w:t>район «Энергетик», остановка «</w:t>
            </w:r>
            <w:r w:rsidR="00C7457E">
              <w:rPr>
                <w:rFonts w:ascii="Times New Roman" w:hAnsi="Times New Roman" w:cs="Times New Roman"/>
                <w:lang w:eastAsia="ru-RU"/>
              </w:rPr>
              <w:t>Торговый ц</w:t>
            </w:r>
            <w:r w:rsidR="00A02D2D" w:rsidRPr="00935533">
              <w:rPr>
                <w:rFonts w:ascii="Times New Roman" w:hAnsi="Times New Roman" w:cs="Times New Roman"/>
                <w:lang w:eastAsia="ru-RU"/>
              </w:rPr>
              <w:t>ентр»</w:t>
            </w:r>
            <w:r w:rsidRPr="00935533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lang w:eastAsia="ru-RU"/>
              </w:rPr>
              <w:lastRenderedPageBreak/>
              <w:t xml:space="preserve">Отправная точка – </w:t>
            </w:r>
            <w:r w:rsidR="00E27F19">
              <w:rPr>
                <w:rFonts w:ascii="Times New Roman" w:hAnsi="Times New Roman" w:cs="Times New Roman"/>
                <w:lang w:eastAsia="ru-RU"/>
              </w:rPr>
              <w:t xml:space="preserve">привокзальная площадь </w:t>
            </w:r>
            <w:r w:rsidR="0097728A" w:rsidRPr="00935533">
              <w:rPr>
                <w:rFonts w:ascii="Times New Roman" w:hAnsi="Times New Roman" w:cs="Times New Roman"/>
                <w:lang w:eastAsia="ru-RU"/>
              </w:rPr>
              <w:t>ж</w:t>
            </w:r>
            <w:r w:rsidRPr="00935533">
              <w:rPr>
                <w:rFonts w:ascii="Times New Roman" w:hAnsi="Times New Roman" w:cs="Times New Roman"/>
                <w:lang w:eastAsia="ru-RU"/>
              </w:rPr>
              <w:t>елезнодорожн</w:t>
            </w:r>
            <w:r w:rsidR="00E27F19">
              <w:rPr>
                <w:rFonts w:ascii="Times New Roman" w:hAnsi="Times New Roman" w:cs="Times New Roman"/>
                <w:lang w:eastAsia="ru-RU"/>
              </w:rPr>
              <w:t>ого</w:t>
            </w:r>
            <w:r w:rsidRPr="00935533">
              <w:rPr>
                <w:rFonts w:ascii="Times New Roman" w:hAnsi="Times New Roman" w:cs="Times New Roman"/>
                <w:lang w:eastAsia="ru-RU"/>
              </w:rPr>
              <w:t xml:space="preserve"> вокзал</w:t>
            </w:r>
            <w:r w:rsidR="00E27F19">
              <w:rPr>
                <w:rFonts w:ascii="Times New Roman" w:hAnsi="Times New Roman" w:cs="Times New Roman"/>
                <w:lang w:eastAsia="ru-RU"/>
              </w:rPr>
              <w:t>а</w:t>
            </w:r>
            <w:r w:rsidRPr="00935533">
              <w:rPr>
                <w:rFonts w:ascii="Times New Roman" w:hAnsi="Times New Roman" w:cs="Times New Roman"/>
                <w:lang w:eastAsia="ru-RU"/>
              </w:rPr>
              <w:t xml:space="preserve"> г. Пятигорска</w:t>
            </w:r>
          </w:p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32ADB920" wp14:editId="4DA3D2D2">
                  <wp:extent cx="2199217" cy="1237059"/>
                  <wp:effectExtent l="0" t="0" r="0" b="127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ЖД вокзал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5798" cy="1240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669B4" w:rsidRPr="00935533" w:rsidRDefault="00E669B4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E669B4" w:rsidRPr="00935533" w:rsidRDefault="00E669B4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lang w:eastAsia="ru-RU"/>
              </w:rPr>
              <w:t>Пересадка – «Верхний рынок»</w:t>
            </w:r>
          </w:p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0DBA619" wp14:editId="257FBE76">
                  <wp:extent cx="2150534" cy="1209675"/>
                  <wp:effectExtent l="0" t="0" r="254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Верхний рынок Автобусная остановка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6628" cy="1213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lang w:eastAsia="ru-RU"/>
              </w:rPr>
              <w:t xml:space="preserve">Прибытие – </w:t>
            </w:r>
            <w:r w:rsidR="00A02D2D" w:rsidRPr="00935533">
              <w:rPr>
                <w:rFonts w:ascii="Times New Roman" w:hAnsi="Times New Roman" w:cs="Times New Roman"/>
                <w:lang w:eastAsia="ru-RU"/>
              </w:rPr>
              <w:t>район «Энергетик», остановка «</w:t>
            </w:r>
            <w:r w:rsidR="00C7457E">
              <w:rPr>
                <w:rFonts w:ascii="Times New Roman" w:hAnsi="Times New Roman" w:cs="Times New Roman"/>
                <w:lang w:eastAsia="ru-RU"/>
              </w:rPr>
              <w:t>Торговый ц</w:t>
            </w:r>
            <w:r w:rsidR="00C7457E" w:rsidRPr="00935533">
              <w:rPr>
                <w:rFonts w:ascii="Times New Roman" w:hAnsi="Times New Roman" w:cs="Times New Roman"/>
                <w:lang w:eastAsia="ru-RU"/>
              </w:rPr>
              <w:t>ентр</w:t>
            </w:r>
            <w:r w:rsidR="00A02D2D" w:rsidRPr="00935533">
              <w:rPr>
                <w:rFonts w:ascii="Times New Roman" w:hAnsi="Times New Roman" w:cs="Times New Roman"/>
                <w:lang w:eastAsia="ru-RU"/>
              </w:rPr>
              <w:t>»</w:t>
            </w:r>
          </w:p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30BA833E" wp14:editId="7E49BB36">
                  <wp:extent cx="2152650" cy="1210866"/>
                  <wp:effectExtent l="0" t="0" r="0" b="889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Энергетик. Конечная остановка у здания МРСК СК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8260" cy="1214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669B4" w:rsidRPr="00935533" w:rsidRDefault="004727D9" w:rsidP="00E669B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lang w:eastAsia="ru-RU"/>
              </w:rPr>
              <w:t xml:space="preserve">Точка </w:t>
            </w:r>
            <w:r w:rsidR="002667DD">
              <w:rPr>
                <w:rFonts w:ascii="Times New Roman" w:hAnsi="Times New Roman" w:cs="Times New Roman"/>
                <w:lang w:eastAsia="ru-RU"/>
              </w:rPr>
              <w:t>назначения</w:t>
            </w:r>
            <w:r w:rsidRPr="00935533">
              <w:rPr>
                <w:rFonts w:ascii="Times New Roman" w:hAnsi="Times New Roman" w:cs="Times New Roman"/>
                <w:lang w:eastAsia="ru-RU"/>
              </w:rPr>
              <w:t xml:space="preserve"> – Здание </w:t>
            </w:r>
            <w:r w:rsidR="00E669B4" w:rsidRPr="00935533">
              <w:rPr>
                <w:rFonts w:ascii="Times New Roman" w:hAnsi="Times New Roman" w:cs="Times New Roman"/>
                <w:lang w:eastAsia="ru-RU"/>
              </w:rPr>
              <w:t>ПАО «Россети Северный Кавказ»</w:t>
            </w:r>
          </w:p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6D9FF0B7" wp14:editId="2BE27E1D">
                  <wp:extent cx="2319867" cy="1304925"/>
                  <wp:effectExtent l="0" t="0" r="444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дание МРСК СК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5624" cy="1308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lang w:eastAsia="ru-RU"/>
              </w:rPr>
              <w:lastRenderedPageBreak/>
              <w:t>Канцурова Наталья Сергеевна, К</w:t>
            </w:r>
            <w:r w:rsidRPr="00935533">
              <w:rPr>
                <w:rFonts w:ascii="Times New Roman" w:hAnsi="Times New Roman" w:cs="Times New Roman"/>
                <w:lang w:eastAsia="ru-RU" w:bidi="ru-RU"/>
              </w:rPr>
              <w:t>орпоративный секретарь А</w:t>
            </w:r>
            <w:r w:rsidRPr="00935533">
              <w:rPr>
                <w:rFonts w:ascii="Times New Roman" w:hAnsi="Times New Roman" w:cs="Times New Roman"/>
                <w:lang w:eastAsia="ru-RU"/>
              </w:rPr>
              <w:t>О «Чеченэнерго»,</w:t>
            </w:r>
          </w:p>
          <w:p w:rsidR="004727D9" w:rsidRPr="00935533" w:rsidRDefault="004727D9" w:rsidP="004727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35533">
              <w:rPr>
                <w:rFonts w:ascii="Times New Roman" w:hAnsi="Times New Roman" w:cs="Times New Roman"/>
                <w:lang w:eastAsia="ru-RU"/>
              </w:rPr>
              <w:t>+7 (8793) 23-91-26, внут.16-23.</w:t>
            </w:r>
          </w:p>
        </w:tc>
      </w:tr>
    </w:tbl>
    <w:p w:rsidR="00B856A4" w:rsidRDefault="000D6899"/>
    <w:sectPr w:rsidR="00B856A4" w:rsidSect="005B2EB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D83"/>
    <w:rsid w:val="00017BB5"/>
    <w:rsid w:val="00025CA7"/>
    <w:rsid w:val="00064288"/>
    <w:rsid w:val="000D6899"/>
    <w:rsid w:val="000D74A8"/>
    <w:rsid w:val="00111DCD"/>
    <w:rsid w:val="00257F7C"/>
    <w:rsid w:val="002667DD"/>
    <w:rsid w:val="00281343"/>
    <w:rsid w:val="00417B38"/>
    <w:rsid w:val="004727D9"/>
    <w:rsid w:val="005B2EBC"/>
    <w:rsid w:val="005B633B"/>
    <w:rsid w:val="006B5574"/>
    <w:rsid w:val="006D0EFD"/>
    <w:rsid w:val="007003C2"/>
    <w:rsid w:val="00935533"/>
    <w:rsid w:val="0097728A"/>
    <w:rsid w:val="00A02D2D"/>
    <w:rsid w:val="00A827B3"/>
    <w:rsid w:val="00B32A15"/>
    <w:rsid w:val="00C01D83"/>
    <w:rsid w:val="00C45B84"/>
    <w:rsid w:val="00C7457E"/>
    <w:rsid w:val="00C97D9C"/>
    <w:rsid w:val="00D908B2"/>
    <w:rsid w:val="00DD4377"/>
    <w:rsid w:val="00E27F19"/>
    <w:rsid w:val="00E669B4"/>
    <w:rsid w:val="00F7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21B0A"/>
  <w15:docId w15:val="{410C97AC-530B-4511-A3E3-F5D455D2B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4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42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3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Губченко Олег Владимирович</dc:creator>
  <cp:lastModifiedBy>Канцурова Наталья Сергеевна</cp:lastModifiedBy>
  <cp:revision>25</cp:revision>
  <dcterms:created xsi:type="dcterms:W3CDTF">2015-01-21T14:08:00Z</dcterms:created>
  <dcterms:modified xsi:type="dcterms:W3CDTF">2025-05-13T13:49:00Z</dcterms:modified>
</cp:coreProperties>
</file>